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FC" w:rsidRPr="00515FBF" w:rsidRDefault="00BA1BFC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BA1BFC" w:rsidRPr="0055534C" w:rsidRDefault="00A660C6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BA1BFC" w:rsidRPr="0055534C" w:rsidRDefault="00A660C6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BA1BFC" w:rsidRPr="00C05F30" w:rsidRDefault="00BA1BFC" w:rsidP="00F8766E">
      <w:pPr>
        <w:jc w:val="both"/>
        <w:rPr>
          <w:rFonts w:ascii="Arial" w:hAnsi="Arial" w:cs="Arial"/>
          <w:sz w:val="22"/>
          <w:szCs w:val="22"/>
        </w:rPr>
      </w:pPr>
    </w:p>
    <w:p w:rsidR="00BA1BFC" w:rsidRPr="00BD2B83" w:rsidRDefault="00BA1BFC" w:rsidP="00F8766E">
      <w:pPr>
        <w:jc w:val="both"/>
        <w:rPr>
          <w:rFonts w:ascii="Arial" w:hAnsi="Arial" w:cs="Arial"/>
          <w:sz w:val="14"/>
          <w:szCs w:val="22"/>
        </w:rPr>
      </w:pPr>
    </w:p>
    <w:p w:rsidR="00BA1BFC" w:rsidRPr="00E24236" w:rsidRDefault="00A660C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 Surat Keputusan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bookmarkStart w:id="0" w:name="_GoBack"/>
      <w:r w:rsidRPr="00EF7FAE">
        <w:rPr>
          <w:rFonts w:ascii="Arial" w:hAnsi="Arial" w:cs="Arial"/>
          <w:spacing w:val="-2"/>
          <w:sz w:val="22"/>
          <w:szCs w:val="22"/>
        </w:rPr>
        <w:t>143/UMA/A/01.4/I/2022</w:t>
      </w:r>
      <w:r w:rsidRPr="00EF7FAE">
        <w:rPr>
          <w:rFonts w:ascii="Arial" w:hAnsi="Arial" w:cs="Arial"/>
          <w:spacing w:val="-2"/>
          <w:sz w:val="22"/>
          <w:szCs w:val="22"/>
        </w:rPr>
        <w:t xml:space="preserve"> </w:t>
      </w:r>
      <w:r w:rsidRPr="00EF7FAE">
        <w:rPr>
          <w:rFonts w:ascii="Arial" w:hAnsi="Arial" w:cs="Arial"/>
          <w:spacing w:val="-2"/>
          <w:sz w:val="22"/>
          <w:szCs w:val="22"/>
        </w:rPr>
        <w:t xml:space="preserve">tanggal </w:t>
      </w:r>
      <w:r w:rsidRPr="00EF7FAE">
        <w:rPr>
          <w:rFonts w:ascii="Arial" w:hAnsi="Arial" w:cs="Arial"/>
          <w:spacing w:val="-2"/>
          <w:sz w:val="22"/>
          <w:szCs w:val="22"/>
        </w:rPr>
        <w:t>12 Januari 2022</w:t>
      </w:r>
      <w:bookmarkEnd w:id="0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F17EC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Senin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F17EC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24 Januari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dilangsungkan </w:t>
      </w:r>
      <w:r>
        <w:rPr>
          <w:rFonts w:ascii="Arial" w:hAnsi="Arial" w:cs="Arial"/>
          <w:color w:val="000000" w:themeColor="text1"/>
          <w:spacing w:val="-2"/>
          <w:sz w:val="22"/>
          <w:szCs w:val="22"/>
        </w:rPr>
        <w:t>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praktikum/responsi </w:t>
      </w:r>
      <w:r w:rsidRPr="00E24236">
        <w:rPr>
          <w:rFonts w:ascii="Arial" w:hAnsi="Arial" w:cs="Arial"/>
          <w:spacing w:val="-2"/>
          <w:sz w:val="22"/>
          <w:szCs w:val="22"/>
        </w:rPr>
        <w:t>semester g</w:t>
      </w:r>
      <w:r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bagi mahasiswa program studi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F17EC3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 Pertanian Universitas Medan Area untuk jenjang pendidikan sarjana strata satu (S1) sebagai berikut:</w:t>
      </w:r>
    </w:p>
    <w:p w:rsidR="00BA1BFC" w:rsidRDefault="00A660C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UMA100</w:t>
      </w:r>
      <w:r w:rsidRPr="00F17EC3">
        <w:rPr>
          <w:rFonts w:ascii="Arial" w:hAnsi="Arial" w:cs="Arial"/>
          <w:noProof/>
          <w:sz w:val="22"/>
          <w:szCs w:val="22"/>
        </w:rPr>
        <w:t>08P</w:t>
      </w:r>
    </w:p>
    <w:p w:rsidR="00BA1BFC" w:rsidRPr="00D3561A" w:rsidRDefault="00A660C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Responsi Kewirausahaan</w:t>
      </w:r>
      <w:r>
        <w:rPr>
          <w:rFonts w:ascii="Arial" w:hAnsi="Arial" w:cs="Arial"/>
          <w:sz w:val="22"/>
          <w:szCs w:val="22"/>
        </w:rPr>
        <w:t xml:space="preserve"> / </w:t>
      </w:r>
      <w:r w:rsidRPr="00F17EC3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BA1BFC" w:rsidRPr="00D3561A" w:rsidRDefault="00A660C6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II/3/Agribisnis</w:t>
      </w:r>
    </w:p>
    <w:p w:rsidR="00BA1BFC" w:rsidRDefault="00A660C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  <w:r w:rsidRPr="00F17EC3">
        <w:rPr>
          <w:rFonts w:ascii="Arial" w:hAnsi="Arial" w:cs="Arial"/>
          <w:noProof/>
          <w:sz w:val="22"/>
          <w:szCs w:val="22"/>
        </w:rPr>
        <w:t>II - 2</w:t>
      </w:r>
    </w:p>
    <w:p w:rsidR="00BA1BFC" w:rsidRPr="00D3561A" w:rsidRDefault="00A660C6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15.00  - 17.00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BA1BFC" w:rsidRPr="00D3561A" w:rsidRDefault="00A660C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BA1BFC" w:rsidRPr="00D3561A" w:rsidRDefault="00A660C6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BA1BFC" w:rsidRPr="00D3561A" w:rsidRDefault="00A660C6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BA1BFC" w:rsidRPr="00C05F30" w:rsidRDefault="00A660C6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F17EC3">
        <w:rPr>
          <w:rFonts w:ascii="Arial" w:hAnsi="Arial" w:cs="Arial"/>
          <w:noProof/>
          <w:spacing w:val="-4"/>
          <w:sz w:val="22"/>
          <w:szCs w:val="22"/>
        </w:rPr>
        <w:t>Marizha Nurcahyani, SP.,M.Si</w:t>
      </w:r>
    </w:p>
    <w:p w:rsidR="00BA1BFC" w:rsidRPr="00C05F30" w:rsidRDefault="00BA1BFC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BA1BFC" w:rsidRPr="00C05F30" w:rsidRDefault="00A660C6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BA1BFC" w:rsidRPr="00331345" w:rsidRDefault="00A660C6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BA1BFC" w:rsidRPr="00E87EBE" w:rsidRDefault="00A660C6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BA1BFC" w:rsidRPr="00D3561A" w:rsidRDefault="00A660C6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</w:t>
      </w:r>
      <w:r w:rsidRPr="00D3561A">
        <w:rPr>
          <w:rFonts w:ascii="Arial" w:hAnsi="Arial" w:cs="Arial"/>
          <w:sz w:val="22"/>
          <w:szCs w:val="22"/>
        </w:rPr>
        <w:t>k dapat dipergunakan seperlunya.</w:t>
      </w:r>
    </w:p>
    <w:p w:rsidR="00BA1BFC" w:rsidRDefault="00BA1BFC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A1BFC" w:rsidRPr="00D3561A" w:rsidRDefault="00A660C6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F17EC3">
        <w:rPr>
          <w:rFonts w:ascii="Arial" w:hAnsi="Arial" w:cs="Arial"/>
          <w:noProof/>
          <w:sz w:val="22"/>
          <w:szCs w:val="22"/>
        </w:rPr>
        <w:t>24 Januari 2022</w:t>
      </w:r>
    </w:p>
    <w:p w:rsidR="00BA1BFC" w:rsidRPr="00D3561A" w:rsidRDefault="00A660C6" w:rsidP="00453925">
      <w:pPr>
        <w:tabs>
          <w:tab w:val="left" w:pos="0"/>
          <w:tab w:val="left" w:pos="5812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BA1BFC" w:rsidRPr="00C05F30" w:rsidRDefault="00BA1BFC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BA1BFC" w:rsidRDefault="00BA1BFC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BA1BFC" w:rsidRPr="00214B5B" w:rsidRDefault="00BA1BFC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BA1BFC" w:rsidRPr="00BB14E0" w:rsidRDefault="00A660C6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Zikria,SP.,M.Sc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F17EC3">
        <w:rPr>
          <w:rFonts w:ascii="Arial" w:hAnsi="Arial" w:cs="Arial"/>
          <w:b/>
          <w:noProof/>
          <w:w w:val="90"/>
          <w:sz w:val="24"/>
          <w:szCs w:val="24"/>
        </w:rPr>
        <w:t>Marizha Nurcahyani, SP.,M.Si</w:t>
      </w:r>
    </w:p>
    <w:p w:rsidR="00BA1BFC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Pr="00396B72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Default="00BA1BFC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BA1BFC" w:rsidSect="00BA1BFC">
      <w:headerReference w:type="default" r:id="rId8"/>
      <w:footerReference w:type="default" r:id="rId9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C6" w:rsidRDefault="00A660C6">
      <w:r>
        <w:separator/>
      </w:r>
    </w:p>
  </w:endnote>
  <w:endnote w:type="continuationSeparator" w:id="0">
    <w:p w:rsidR="00A660C6" w:rsidRDefault="00A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A660C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2050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28" o:spid="_x0000_s2051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29" o:spid="_x0000_s2052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C6" w:rsidRDefault="00A660C6">
      <w:r>
        <w:separator/>
      </w:r>
    </w:p>
  </w:footnote>
  <w:footnote w:type="continuationSeparator" w:id="0">
    <w:p w:rsidR="00A660C6" w:rsidRDefault="00A6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A660C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3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3E78D4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5F6EC7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6FE9C8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4D4435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D64C29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FEE36A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41AC02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FB01D7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6467B2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3572C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04FA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740D5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6210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A097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A042D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84A31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D86D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E245E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2CC3F0E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73305F4E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A1CECFD8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340CFA74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EE0A9B0A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69DCB948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71067CF2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EED88CA8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B49A1192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403CCBFA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E3C6B2D2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BFDCF47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52CE2AB8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566CF0D6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9E27C08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E24873D2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D37CB9F6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8A6CDFF4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EE1C32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6A263F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6CE452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FC06E7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5E0A36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5C259D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97068E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1F00E8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D5C8BF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E9981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760684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692198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696BFB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B88022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3064BF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BC0EFD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D3A2F9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71A8A0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02E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423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0C6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BFC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2A72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EF7FAE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EC3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4031-ACA4-47B8-93F5-10C24752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2019-11-02T04:47:00Z</cp:lastPrinted>
  <dcterms:created xsi:type="dcterms:W3CDTF">2022-01-22T02:37:00Z</dcterms:created>
  <dcterms:modified xsi:type="dcterms:W3CDTF">2022-01-22T02:55:00Z</dcterms:modified>
</cp:coreProperties>
</file>