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3903C8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3903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3903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3903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Selasa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12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FPT20027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Pestisida dan Teknik Aplikasi</w:t>
      </w:r>
      <w:r>
        <w:rPr>
          <w:rFonts w:ascii="Arial" w:hAnsi="Arial" w:cs="Arial"/>
          <w:sz w:val="22"/>
          <w:szCs w:val="22"/>
        </w:rPr>
        <w:t xml:space="preserve"> / </w:t>
      </w:r>
      <w:r w:rsidRPr="00901E5D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III/6/Agribisnis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13.30 - 15.00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3903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3903C8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4"/>
          <w:sz w:val="22"/>
          <w:szCs w:val="22"/>
        </w:rPr>
        <w:t>Ir. Azwana, MP/ Indri Yanil Fajri, SP, MP</w:t>
      </w:r>
      <w:r w:rsidRPr="00C05F30">
        <w:rPr>
          <w:rFonts w:ascii="Arial" w:hAnsi="Arial" w:cs="Arial"/>
          <w:sz w:val="24"/>
          <w:szCs w:val="24"/>
        </w:rPr>
        <w:tab/>
      </w: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3903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3903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03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3903C8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03C8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r w:rsidRPr="00D3561A">
        <w:rPr>
          <w:rFonts w:ascii="Arial" w:hAnsi="Arial" w:cs="Arial"/>
          <w:sz w:val="22"/>
          <w:szCs w:val="22"/>
        </w:rPr>
        <w:t xml:space="preserve">,  </w:t>
      </w:r>
      <w:r w:rsidRPr="00901E5D">
        <w:rPr>
          <w:rFonts w:ascii="Arial" w:hAnsi="Arial" w:cs="Arial"/>
          <w:noProof/>
          <w:sz w:val="22"/>
          <w:szCs w:val="22"/>
        </w:rPr>
        <w:t>12</w:t>
      </w:r>
      <w:r w:rsidRPr="00901E5D">
        <w:rPr>
          <w:rFonts w:ascii="Arial" w:hAnsi="Arial" w:cs="Arial"/>
          <w:noProof/>
          <w:sz w:val="22"/>
          <w:szCs w:val="22"/>
        </w:rPr>
        <w:t xml:space="preserve"> Juli 2022</w:t>
      </w:r>
    </w:p>
    <w:p w:rsidR="003903C8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3903C8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3903C8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 xml:space="preserve">Ir. Azwana, MP/ </w:t>
      </w:r>
    </w:p>
    <w:p w:rsidR="003903C8" w:rsidRPr="00C6071F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bookmarkStart w:id="0" w:name="_GoBack"/>
      <w:bookmarkEnd w:id="0"/>
      <w:r w:rsidRPr="00901E5D">
        <w:rPr>
          <w:rFonts w:ascii="Arial" w:hAnsi="Arial" w:cs="Arial"/>
          <w:b/>
          <w:noProof/>
          <w:w w:val="90"/>
          <w:sz w:val="24"/>
          <w:szCs w:val="24"/>
        </w:rPr>
        <w:t>Indri Yanil Fajri, SP, MP</w:t>
      </w: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3903C8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37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Picture 3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Picture 3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3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3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3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4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03CB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03C8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1E5D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27FA1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33D86C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4F9D-E5F8-4B13-A55E-5AA03A6B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2022-07-11T07:37:00Z</dcterms:created>
  <dcterms:modified xsi:type="dcterms:W3CDTF">2022-07-11T07:38:00Z</dcterms:modified>
</cp:coreProperties>
</file>